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16" w:rsidRPr="00207F16" w:rsidRDefault="00207F16" w:rsidP="00207F16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36"/>
          <w:u w:val="single"/>
        </w:rPr>
      </w:pPr>
      <w:r>
        <w:rPr>
          <w:rFonts w:ascii="Times New Roman" w:hAnsi="Times New Roman" w:cs="Times New Roman"/>
          <w:bCs/>
          <w:color w:val="FF0000"/>
          <w:sz w:val="36"/>
          <w:u w:val="single"/>
        </w:rPr>
        <w:t>Консультация для родителей</w:t>
      </w:r>
      <w:proofErr w:type="gramStart"/>
      <w:r>
        <w:rPr>
          <w:rFonts w:ascii="Times New Roman" w:hAnsi="Times New Roman" w:cs="Times New Roman"/>
          <w:bCs/>
          <w:color w:val="FF0000"/>
          <w:sz w:val="36"/>
          <w:u w:val="single"/>
        </w:rPr>
        <w:t xml:space="preserve"> :</w:t>
      </w:r>
      <w:proofErr w:type="gramEnd"/>
    </w:p>
    <w:p w:rsidR="00207F16" w:rsidRDefault="00207F16" w:rsidP="00207F16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36"/>
          <w:u w:val="single"/>
        </w:rPr>
      </w:pPr>
      <w:r w:rsidRPr="00207F16">
        <w:rPr>
          <w:rFonts w:ascii="Times New Roman" w:hAnsi="Times New Roman" w:cs="Times New Roman"/>
          <w:bCs/>
          <w:color w:val="FF0000"/>
          <w:sz w:val="36"/>
          <w:u w:val="single"/>
        </w:rPr>
        <w:t>Гражданско-патриотическое воспитание</w:t>
      </w:r>
    </w:p>
    <w:p w:rsidR="00D05A18" w:rsidRDefault="00D05A18" w:rsidP="00D05A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D05A18">
        <w:rPr>
          <w:rFonts w:ascii="Times New Roman" w:hAnsi="Times New Roman" w:cs="Times New Roman"/>
          <w:bCs/>
          <w:sz w:val="28"/>
        </w:rPr>
        <w:t>Долг каждого — любить родину, быть н</w:t>
      </w:r>
      <w:r>
        <w:rPr>
          <w:rFonts w:ascii="Times New Roman" w:hAnsi="Times New Roman" w:cs="Times New Roman"/>
          <w:bCs/>
          <w:sz w:val="28"/>
        </w:rPr>
        <w:t>еподкупным и смелым, хранить ей</w:t>
      </w:r>
    </w:p>
    <w:p w:rsidR="00D05A18" w:rsidRPr="00D05A18" w:rsidRDefault="00D05A18" w:rsidP="00D05A18">
      <w:pPr>
        <w:spacing w:after="0" w:line="240" w:lineRule="auto"/>
        <w:ind w:right="282"/>
        <w:jc w:val="right"/>
        <w:rPr>
          <w:rFonts w:ascii="Times New Roman" w:hAnsi="Times New Roman" w:cs="Times New Roman"/>
          <w:bCs/>
          <w:sz w:val="28"/>
        </w:rPr>
      </w:pPr>
      <w:r w:rsidRPr="00D05A18">
        <w:rPr>
          <w:rFonts w:ascii="Times New Roman" w:hAnsi="Times New Roman" w:cs="Times New Roman"/>
          <w:bCs/>
          <w:sz w:val="28"/>
        </w:rPr>
        <w:t>верность, даже ценой жизни…</w:t>
      </w:r>
    </w:p>
    <w:p w:rsidR="00D05A18" w:rsidRPr="00D05A18" w:rsidRDefault="00D05A18" w:rsidP="00D05A1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 w:rsidRPr="00D05A18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Ж.-Ж. Руссо, французский философ</w:t>
      </w:r>
    </w:p>
    <w:p w:rsidR="00D05A18" w:rsidRPr="00D05A18" w:rsidRDefault="00D05A18" w:rsidP="00D05A1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</w:p>
    <w:p w:rsidR="00207F16" w:rsidRPr="00207F16" w:rsidRDefault="00207F16" w:rsidP="00D05A18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Гражданско-патриотическое воспитание сегодня – одно из важнейших звеньев системы воспитательной работы. Ответ на вопрос «Что та</w:t>
      </w:r>
      <w:bookmarkStart w:id="0" w:name="_GoBack"/>
      <w:bookmarkEnd w:id="0"/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кое патриотизм?» в разные времена пытались дать многие известные люди нашей страны. Так, С.И. Ожегов определял патриотизм как «…преданность и любовь к своему Отечеству и своему народу».</w:t>
      </w:r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Основы патриотизма начинают закладываться, прежде всего, в ближайшем окружении ребенка, а точнее в семье.</w:t>
      </w:r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У мальчиков с детства необходимо 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proofErr w:type="gramStart"/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  <w:proofErr w:type="gramEnd"/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 xml:space="preserve">У девочек нужно формировать представления о том, что значит сохранять, мирные, доброжелательные отношения между </w:t>
      </w:r>
      <w:proofErr w:type="gramStart"/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близкими</w:t>
      </w:r>
      <w:proofErr w:type="gramEnd"/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, утешать и заботиться о них.</w:t>
      </w:r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Также стоит познакомить их с культурой, обычаями и традициями других народов, сформировать к ним дружелюбное отношение.</w:t>
      </w:r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207F16" w:rsidRPr="00207F16" w:rsidRDefault="00207F16" w:rsidP="00D05A18">
      <w:pPr>
        <w:spacing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207F16" w:rsidRPr="00207F16" w:rsidRDefault="00207F16" w:rsidP="00D05A18">
      <w:pPr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Быть патриотом своей страны —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207F16" w:rsidRPr="00207F16" w:rsidRDefault="00207F16" w:rsidP="00D05A18">
      <w:pPr>
        <w:spacing w:after="0"/>
        <w:rPr>
          <w:rFonts w:ascii="Times New Roman" w:hAnsi="Times New Roman" w:cs="Times New Roman"/>
          <w:bCs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Cs/>
          <w:color w:val="000000" w:themeColor="text1"/>
          <w:sz w:val="28"/>
        </w:rPr>
        <w:t>Что должен знать и уметь ребенок старшего дошкольного возраста</w:t>
      </w:r>
    </w:p>
    <w:p w:rsidR="00207F16" w:rsidRPr="00207F16" w:rsidRDefault="00D05A18" w:rsidP="00D05A18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- </w:t>
      </w:r>
      <w:r w:rsidR="00207F16" w:rsidRPr="00207F16">
        <w:rPr>
          <w:rFonts w:ascii="Times New Roman" w:hAnsi="Times New Roman" w:cs="Times New Roman"/>
          <w:bCs/>
          <w:color w:val="000000" w:themeColor="text1"/>
          <w:sz w:val="28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207F16" w:rsidRPr="00207F16" w:rsidRDefault="00D05A18" w:rsidP="00D05A18">
      <w:pPr>
        <w:spacing w:after="0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- </w:t>
      </w:r>
      <w:r w:rsidR="00207F16" w:rsidRPr="00207F16">
        <w:rPr>
          <w:rFonts w:ascii="Times New Roman" w:hAnsi="Times New Roman" w:cs="Times New Roman"/>
          <w:bCs/>
          <w:color w:val="000000" w:themeColor="text1"/>
          <w:sz w:val="28"/>
        </w:rPr>
        <w:t>знает семейные праздники; имеет постоянные обязанности по дому;</w:t>
      </w:r>
    </w:p>
    <w:p w:rsidR="00207F16" w:rsidRPr="00207F16" w:rsidRDefault="00D05A18" w:rsidP="00D05A18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- </w:t>
      </w:r>
      <w:r w:rsidR="00207F16" w:rsidRPr="00207F16">
        <w:rPr>
          <w:rFonts w:ascii="Times New Roman" w:hAnsi="Times New Roman" w:cs="Times New Roman"/>
          <w:bCs/>
          <w:color w:val="000000" w:themeColor="text1"/>
          <w:sz w:val="28"/>
        </w:rPr>
        <w:t>может рассказать о своем родном городе (поселке, селе), назвать улицу, на которой живет;</w:t>
      </w:r>
    </w:p>
    <w:p w:rsidR="00D05A18" w:rsidRDefault="00D05A18" w:rsidP="00D05A18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- </w:t>
      </w:r>
      <w:r w:rsidR="00207F16" w:rsidRPr="00207F16">
        <w:rPr>
          <w:rFonts w:ascii="Times New Roman" w:hAnsi="Times New Roman" w:cs="Times New Roman"/>
          <w:bCs/>
          <w:color w:val="000000" w:themeColor="text1"/>
          <w:sz w:val="28"/>
        </w:rPr>
        <w:t>знает, что Российская Федерация (Россия) — огромная многонациональная страна; что Москва столица нашей Родины. Имеет представление о флаге, гербе, мелодии гимна;</w:t>
      </w:r>
    </w:p>
    <w:p w:rsidR="00207F16" w:rsidRPr="00207F16" w:rsidRDefault="00D05A18" w:rsidP="00D05A18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- </w:t>
      </w:r>
      <w:r w:rsidR="00207F16" w:rsidRPr="00207F16">
        <w:rPr>
          <w:rFonts w:ascii="Times New Roman" w:hAnsi="Times New Roman" w:cs="Times New Roman"/>
          <w:bCs/>
          <w:color w:val="000000" w:themeColor="text1"/>
          <w:sz w:val="28"/>
        </w:rPr>
        <w:t>имеет представления о Российской армии, о годах войны, о Дне Победы.</w:t>
      </w:r>
    </w:p>
    <w:p w:rsidR="00207F16" w:rsidRPr="00207F16" w:rsidRDefault="00207F16" w:rsidP="00D05A18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b/>
          <w:bCs/>
          <w:color w:val="000000" w:themeColor="text1"/>
          <w:sz w:val="28"/>
        </w:rPr>
        <w:t>Советы РОДИТЕЛЯМ:</w:t>
      </w:r>
    </w:p>
    <w:p w:rsidR="00207F16" w:rsidRPr="00207F16" w:rsidRDefault="00207F16" w:rsidP="00D05A18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207F16">
        <w:rPr>
          <w:rFonts w:ascii="Times New Roman" w:hAnsi="Times New Roman" w:cs="Times New Roman"/>
          <w:color w:val="000000" w:themeColor="text1"/>
          <w:sz w:val="28"/>
        </w:rPr>
        <w:t>1) Знакомить детей с родным поселком во время прогулок.    </w:t>
      </w:r>
    </w:p>
    <w:p w:rsidR="00207F16" w:rsidRPr="00207F16" w:rsidRDefault="00207F16" w:rsidP="00D05A18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Pr="00207F16">
        <w:rPr>
          <w:rFonts w:ascii="Times New Roman" w:hAnsi="Times New Roman" w:cs="Times New Roman"/>
          <w:color w:val="000000" w:themeColor="text1"/>
          <w:sz w:val="28"/>
        </w:rPr>
        <w:t>) Изготовить совместно с детьми «Семейное древо»</w:t>
      </w:r>
      <w:proofErr w:type="gramStart"/>
      <w:r w:rsidR="00D05A1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07F16">
        <w:rPr>
          <w:rFonts w:ascii="Times New Roman" w:hAnsi="Times New Roman" w:cs="Times New Roman"/>
          <w:color w:val="000000" w:themeColor="text1"/>
          <w:sz w:val="28"/>
        </w:rPr>
        <w:t>,</w:t>
      </w:r>
      <w:proofErr w:type="gramEnd"/>
      <w:r w:rsidR="00D05A1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D05A18">
        <w:rPr>
          <w:rFonts w:ascii="Times New Roman" w:hAnsi="Times New Roman" w:cs="Times New Roman"/>
          <w:color w:val="000000" w:themeColor="text1"/>
          <w:sz w:val="28"/>
        </w:rPr>
        <w:t>лэпбук</w:t>
      </w:r>
      <w:proofErr w:type="spellEnd"/>
      <w:r w:rsidR="00D05A1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07F16">
        <w:rPr>
          <w:rFonts w:ascii="Times New Roman" w:hAnsi="Times New Roman" w:cs="Times New Roman"/>
          <w:color w:val="000000" w:themeColor="text1"/>
          <w:sz w:val="28"/>
        </w:rPr>
        <w:t xml:space="preserve">, коллаж)   </w:t>
      </w:r>
    </w:p>
    <w:p w:rsidR="00E14E91" w:rsidRPr="00207F16" w:rsidRDefault="00207F16" w:rsidP="00D05A18">
      <w:pPr>
        <w:ind w:left="-142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Pr="00207F16">
        <w:rPr>
          <w:rFonts w:ascii="Times New Roman" w:hAnsi="Times New Roman" w:cs="Times New Roman"/>
          <w:color w:val="000000" w:themeColor="text1"/>
          <w:sz w:val="28"/>
        </w:rPr>
        <w:t>) На своем примере показывать образец бережливости, заботы, уважения к старшим, толерантности и т. Д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D05A18">
        <w:rPr>
          <w:rFonts w:ascii="Times New Roman" w:hAnsi="Times New Roman" w:cs="Times New Roman"/>
          <w:color w:val="000000" w:themeColor="text1"/>
          <w:sz w:val="28"/>
        </w:rPr>
        <w:t> </w:t>
      </w:r>
      <w:r w:rsidRPr="00207F16">
        <w:rPr>
          <w:rFonts w:ascii="Times New Roman" w:hAnsi="Times New Roman" w:cs="Times New Roman"/>
          <w:color w:val="000000" w:themeColor="text1"/>
          <w:sz w:val="28"/>
        </w:rPr>
        <w:t xml:space="preserve">Не менее важно поведать ребенку о знаменитых земляках и их заслугах, сходить вместе к памятникам, установленным в их честь. А можно просто показать портрет местного героя и рассказать о нем. Таким образом, воспитать патриота надо на </w:t>
      </w:r>
      <w:proofErr w:type="gramStart"/>
      <w:r w:rsidRPr="00207F16">
        <w:rPr>
          <w:rFonts w:ascii="Times New Roman" w:hAnsi="Times New Roman" w:cs="Times New Roman"/>
          <w:color w:val="000000" w:themeColor="text1"/>
          <w:sz w:val="28"/>
        </w:rPr>
        <w:t>к</w:t>
      </w:r>
      <w:r w:rsidR="00D05A18">
        <w:rPr>
          <w:rFonts w:ascii="Times New Roman" w:hAnsi="Times New Roman" w:cs="Times New Roman"/>
          <w:color w:val="000000" w:themeColor="text1"/>
          <w:sz w:val="28"/>
        </w:rPr>
        <w:t>онкретных</w:t>
      </w:r>
      <w:proofErr w:type="gramEnd"/>
      <w:r w:rsidR="00D05A18">
        <w:rPr>
          <w:rFonts w:ascii="Times New Roman" w:hAnsi="Times New Roman" w:cs="Times New Roman"/>
          <w:color w:val="000000" w:themeColor="text1"/>
          <w:sz w:val="28"/>
        </w:rPr>
        <w:t xml:space="preserve"> героических приме</w:t>
      </w:r>
    </w:p>
    <w:sectPr w:rsidR="00E14E91" w:rsidRPr="00207F16" w:rsidSect="00D05A18">
      <w:pgSz w:w="11906" w:h="16838"/>
      <w:pgMar w:top="1134" w:right="1133" w:bottom="1134" w:left="156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16"/>
    <w:rsid w:val="00207F16"/>
    <w:rsid w:val="00764DF2"/>
    <w:rsid w:val="00D05A18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207F1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207F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2025-03-22T19:02:00Z</dcterms:created>
  <dcterms:modified xsi:type="dcterms:W3CDTF">2025-03-22T19:19:00Z</dcterms:modified>
</cp:coreProperties>
</file>